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3A" w:rsidRDefault="00A5343A" w:rsidP="00A5343A">
      <w:pPr>
        <w:pStyle w:val="a3"/>
        <w:jc w:val="center"/>
      </w:pPr>
      <w:r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t>към Вътрешни правила за организация на административното обслужване и предоставяне на административни услуги от РИОСВ – Пазарджик</w:t>
      </w:r>
    </w:p>
    <w:p w:rsidR="00A5343A" w:rsidRDefault="00A5343A" w:rsidP="00B81FE5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36AA9">
        <w:rPr>
          <w:rFonts w:ascii="Times New Roman" w:hAnsi="Times New Roman" w:cs="Times New Roman"/>
          <w:i/>
          <w:noProof/>
          <w:sz w:val="24"/>
          <w:szCs w:val="24"/>
          <w:u w:val="single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885825</wp:posOffset>
            </wp:positionV>
            <wp:extent cx="1343025" cy="1076325"/>
            <wp:effectExtent l="0" t="0" r="9525" b="952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616" w:rsidRPr="00A5343A" w:rsidRDefault="00B81FE5" w:rsidP="00B81FE5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5343A">
        <w:rPr>
          <w:rFonts w:ascii="Times New Roman" w:hAnsi="Times New Roman" w:cs="Times New Roman"/>
          <w:b/>
          <w:i/>
          <w:sz w:val="24"/>
          <w:szCs w:val="24"/>
          <w:u w:val="single"/>
        </w:rPr>
        <w:t>Регионална инспекция по околната среда и водите – Пазарджик</w:t>
      </w:r>
    </w:p>
    <w:p w:rsidR="002F1496" w:rsidRDefault="002F1496" w:rsidP="002F14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300F" w:rsidRPr="0019300F" w:rsidRDefault="0019300F" w:rsidP="0019300F">
      <w:pPr>
        <w:widowControl w:val="0"/>
        <w:kinsoku w:val="0"/>
        <w:overflowPunct w:val="0"/>
        <w:spacing w:before="30" w:after="0" w:line="278" w:lineRule="exact"/>
        <w:jc w:val="center"/>
        <w:textAlignment w:val="baseline"/>
        <w:rPr>
          <w:rFonts w:ascii="Times New Roman" w:eastAsia="Times New Roman" w:hAnsi="Times New Roman" w:cs="Times New Roman"/>
          <w:b/>
          <w:spacing w:val="46"/>
          <w:sz w:val="24"/>
          <w:szCs w:val="24"/>
          <w:lang w:val="ru-RU" w:eastAsia="ru-RU"/>
        </w:rPr>
      </w:pPr>
      <w:r w:rsidRPr="0019300F">
        <w:rPr>
          <w:rFonts w:ascii="Times New Roman" w:eastAsia="Times New Roman" w:hAnsi="Times New Roman" w:cs="Times New Roman"/>
          <w:b/>
          <w:spacing w:val="46"/>
          <w:sz w:val="24"/>
          <w:szCs w:val="24"/>
          <w:lang w:val="ru-RU" w:eastAsia="ru-RU"/>
        </w:rPr>
        <w:t>ПРОТОКОЛ</w:t>
      </w:r>
    </w:p>
    <w:p w:rsidR="0019300F" w:rsidRPr="0019300F" w:rsidRDefault="002F1496" w:rsidP="0019300F">
      <w:pPr>
        <w:widowControl w:val="0"/>
        <w:tabs>
          <w:tab w:val="right" w:leader="dot" w:pos="3744"/>
          <w:tab w:val="right" w:leader="dot" w:pos="9720"/>
        </w:tabs>
        <w:kinsoku w:val="0"/>
        <w:overflowPunct w:val="0"/>
        <w:spacing w:before="259" w:after="0" w:line="275" w:lineRule="exac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proofErr w:type="spellStart"/>
      <w:r w:rsidR="0019300F"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Днес</w:t>
      </w:r>
      <w:proofErr w:type="spellEnd"/>
      <w:r w:rsidR="0019300F"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, </w:t>
      </w:r>
      <w:r w:rsid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………………</w:t>
      </w:r>
      <w:proofErr w:type="spellStart"/>
      <w:r w:rsidR="0019300F"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служителят</w:t>
      </w:r>
      <w:proofErr w:type="spellEnd"/>
      <w:r w:rsidR="0019300F"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19300F" w:rsidRDefault="0019300F" w:rsidP="0019300F">
      <w:pPr>
        <w:widowControl w:val="0"/>
        <w:kinsoku w:val="0"/>
        <w:overflowPunct w:val="0"/>
        <w:spacing w:after="0" w:line="292" w:lineRule="exact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длъжност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……………………………………</w:t>
      </w: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дирекция "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Административни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финансови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</w:t>
      </w: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дейности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", </w:t>
      </w:r>
    </w:p>
    <w:p w:rsidR="0019300F" w:rsidRDefault="0019300F" w:rsidP="0019300F">
      <w:pPr>
        <w:widowControl w:val="0"/>
        <w:kinsoku w:val="0"/>
        <w:overflowPunct w:val="0"/>
        <w:spacing w:after="0" w:line="292" w:lineRule="exact"/>
        <w:ind w:left="1944" w:hanging="1728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9300F" w:rsidRDefault="0019300F" w:rsidP="0019300F">
      <w:pPr>
        <w:widowControl w:val="0"/>
        <w:kinsoku w:val="0"/>
        <w:overflowPunct w:val="0"/>
        <w:spacing w:after="0" w:line="292" w:lineRule="exact"/>
        <w:ind w:left="1944" w:hanging="1728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19300F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На основание чл. 29, ал. 5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от </w:t>
      </w:r>
      <w:r w:rsidRPr="0019300F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АПК </w:t>
      </w:r>
      <w:proofErr w:type="spellStart"/>
      <w:r w:rsidRPr="0019300F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състави</w:t>
      </w:r>
      <w:proofErr w:type="spellEnd"/>
      <w:r w:rsidRPr="0019300F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този</w:t>
      </w:r>
      <w:proofErr w:type="spellEnd"/>
      <w:r w:rsidRPr="0019300F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 протокол в уверение на </w:t>
      </w:r>
      <w:proofErr w:type="spellStart"/>
      <w:r w:rsidRPr="0019300F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то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</w:t>
      </w:r>
      <w:r w:rsidRPr="0019300F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а</w:t>
      </w:r>
      <w:proofErr w:type="spellEnd"/>
      <w:r w:rsidRPr="0019300F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, че </w:t>
      </w:r>
      <w:proofErr w:type="spellStart"/>
      <w:r w:rsidRPr="0019300F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заявителят</w:t>
      </w:r>
      <w:proofErr w:type="spellEnd"/>
    </w:p>
    <w:p w:rsidR="0019300F" w:rsidRDefault="0019300F" w:rsidP="0019300F">
      <w:pPr>
        <w:widowControl w:val="0"/>
        <w:kinsoku w:val="0"/>
        <w:overflowPunct w:val="0"/>
        <w:spacing w:after="0" w:line="292" w:lineRule="exact"/>
        <w:ind w:left="1944" w:hanging="1728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…………………………………………………………………………………………………………..</w:t>
      </w:r>
    </w:p>
    <w:p w:rsidR="0019300F" w:rsidRPr="0019300F" w:rsidRDefault="0019300F" w:rsidP="0019300F">
      <w:pPr>
        <w:widowControl w:val="0"/>
        <w:kinsoku w:val="0"/>
        <w:overflowPunct w:val="0"/>
        <w:spacing w:after="0" w:line="292" w:lineRule="exact"/>
        <w:ind w:left="1944" w:hanging="1728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</w:p>
    <w:p w:rsidR="0019300F" w:rsidRDefault="0019300F" w:rsidP="0019300F">
      <w:pPr>
        <w:widowControl w:val="0"/>
        <w:tabs>
          <w:tab w:val="right" w:leader="dot" w:pos="9720"/>
        </w:tabs>
        <w:kinsoku w:val="0"/>
        <w:overflowPunct w:val="0"/>
        <w:spacing w:after="0" w:line="288" w:lineRule="exact"/>
        <w:ind w:left="21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п</w:t>
      </w: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остоянен или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настоящ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адрес: гр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………………………………община…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……………</w:t>
      </w: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19300F" w:rsidRDefault="0019300F" w:rsidP="0019300F">
      <w:pPr>
        <w:widowControl w:val="0"/>
        <w:tabs>
          <w:tab w:val="right" w:leader="dot" w:pos="9720"/>
        </w:tabs>
        <w:kinsoku w:val="0"/>
        <w:overflowPunct w:val="0"/>
        <w:spacing w:after="0" w:line="288" w:lineRule="exac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улица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, </w:t>
      </w:r>
    </w:p>
    <w:p w:rsidR="0019300F" w:rsidRPr="0019300F" w:rsidRDefault="0019300F" w:rsidP="0019300F">
      <w:pPr>
        <w:widowControl w:val="0"/>
        <w:tabs>
          <w:tab w:val="left" w:pos="3225"/>
          <w:tab w:val="right" w:leader="dot" w:pos="9720"/>
        </w:tabs>
        <w:kinsoku w:val="0"/>
        <w:overflowPunct w:val="0"/>
        <w:spacing w:after="0" w:line="288" w:lineRule="exact"/>
        <w:ind w:left="216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телефон………………………</w:t>
      </w: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факс ……………</w:t>
      </w:r>
      <w:r w:rsidRPr="0019300F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, </w:t>
      </w:r>
      <w:proofErr w:type="spellStart"/>
      <w:r w:rsidRPr="0019300F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електронна</w:t>
      </w:r>
      <w:proofErr w:type="spellEnd"/>
      <w:r w:rsidRPr="0019300F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поща</w:t>
      </w:r>
      <w:proofErr w:type="spellEnd"/>
      <w:r w:rsidRPr="0019300F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ab/>
      </w:r>
    </w:p>
    <w:p w:rsidR="0002792D" w:rsidRDefault="0002792D" w:rsidP="0002792D">
      <w:pPr>
        <w:widowControl w:val="0"/>
        <w:kinsoku w:val="0"/>
        <w:overflowPunct w:val="0"/>
        <w:spacing w:before="291" w:after="219" w:line="253" w:lineRule="exact"/>
        <w:textAlignment w:val="baseline"/>
        <w:rPr>
          <w:rFonts w:ascii="Times New Roman" w:eastAsia="Times New Roman" w:hAnsi="Times New Roman" w:cs="Times New Roman"/>
          <w:b/>
          <w:spacing w:val="-1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val="ru-RU" w:eastAsia="ru-RU"/>
        </w:rPr>
        <w:t xml:space="preserve">     </w:t>
      </w:r>
      <w:r w:rsidR="0019300F" w:rsidRPr="0019300F">
        <w:rPr>
          <w:rFonts w:ascii="Times New Roman" w:eastAsia="Times New Roman" w:hAnsi="Times New Roman" w:cs="Times New Roman"/>
          <w:b/>
          <w:spacing w:val="-12"/>
          <w:sz w:val="24"/>
          <w:szCs w:val="24"/>
          <w:lang w:val="ru-RU" w:eastAsia="ru-RU"/>
        </w:rPr>
        <w:t xml:space="preserve">устно заяви </w:t>
      </w:r>
      <w:proofErr w:type="spellStart"/>
      <w:r w:rsidR="0019300F" w:rsidRPr="0019300F">
        <w:rPr>
          <w:rFonts w:ascii="Times New Roman" w:eastAsia="Times New Roman" w:hAnsi="Times New Roman" w:cs="Times New Roman"/>
          <w:b/>
          <w:spacing w:val="-12"/>
          <w:sz w:val="24"/>
          <w:szCs w:val="24"/>
          <w:lang w:val="ru-RU" w:eastAsia="ru-RU"/>
        </w:rPr>
        <w:t>искане</w:t>
      </w:r>
      <w:proofErr w:type="spellEnd"/>
      <w:r w:rsidR="0019300F" w:rsidRPr="0019300F">
        <w:rPr>
          <w:rFonts w:ascii="Times New Roman" w:eastAsia="Times New Roman" w:hAnsi="Times New Roman" w:cs="Times New Roman"/>
          <w:b/>
          <w:spacing w:val="-12"/>
          <w:sz w:val="24"/>
          <w:szCs w:val="24"/>
          <w:lang w:val="ru-RU" w:eastAsia="ru-RU"/>
        </w:rPr>
        <w:t xml:space="preserve"> за:</w:t>
      </w:r>
    </w:p>
    <w:p w:rsidR="0002792D" w:rsidRPr="0002792D" w:rsidRDefault="0002792D" w:rsidP="0002792D">
      <w:pPr>
        <w:widowControl w:val="0"/>
        <w:kinsoku w:val="0"/>
        <w:overflowPunct w:val="0"/>
        <w:spacing w:before="291" w:after="219" w:line="253" w:lineRule="exact"/>
        <w:textAlignment w:val="baseline"/>
        <w:rPr>
          <w:rFonts w:ascii="Times New Roman" w:eastAsia="Times New Roman" w:hAnsi="Times New Roman" w:cs="Times New Roman"/>
          <w:spacing w:val="-12"/>
          <w:sz w:val="24"/>
          <w:szCs w:val="24"/>
          <w:lang w:val="ru-RU" w:eastAsia="ru-RU"/>
        </w:rPr>
      </w:pPr>
      <w:r w:rsidRPr="0002792D">
        <w:rPr>
          <w:rFonts w:ascii="Times New Roman" w:eastAsia="Times New Roman" w:hAnsi="Times New Roman" w:cs="Times New Roman"/>
          <w:spacing w:val="-12"/>
          <w:sz w:val="24"/>
          <w:szCs w:val="24"/>
          <w:lang w:val="ru-RU" w:eastAsia="ru-RU"/>
        </w:rPr>
        <w:t xml:space="preserve">    ……………………………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ru-RU" w:eastAsia="ru-RU"/>
        </w:rPr>
        <w:t>…………………………………………………………………………….......</w:t>
      </w:r>
    </w:p>
    <w:p w:rsidR="0002792D" w:rsidRPr="0002792D" w:rsidRDefault="0002792D" w:rsidP="0002792D">
      <w:pPr>
        <w:widowControl w:val="0"/>
        <w:kinsoku w:val="0"/>
        <w:overflowPunct w:val="0"/>
        <w:spacing w:before="291" w:after="219" w:line="253" w:lineRule="exact"/>
        <w:textAlignment w:val="baseline"/>
        <w:rPr>
          <w:rFonts w:ascii="Times New Roman" w:eastAsia="Times New Roman" w:hAnsi="Times New Roman" w:cs="Times New Roman"/>
          <w:spacing w:val="-12"/>
          <w:sz w:val="24"/>
          <w:szCs w:val="24"/>
          <w:lang w:val="ru-RU" w:eastAsia="ru-RU"/>
        </w:rPr>
      </w:pPr>
      <w:r w:rsidRPr="0002792D">
        <w:rPr>
          <w:rFonts w:ascii="Times New Roman" w:eastAsia="Times New Roman" w:hAnsi="Times New Roman" w:cs="Times New Roman"/>
          <w:spacing w:val="-12"/>
          <w:sz w:val="24"/>
          <w:szCs w:val="24"/>
          <w:lang w:val="ru-RU" w:eastAsia="ru-RU"/>
        </w:rPr>
        <w:t xml:space="preserve">    ……………………………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ru-RU" w:eastAsia="ru-RU"/>
        </w:rPr>
        <w:t>…………………………………………………………………………….......</w:t>
      </w:r>
    </w:p>
    <w:p w:rsidR="0019300F" w:rsidRPr="0019300F" w:rsidRDefault="0002792D" w:rsidP="0002792D">
      <w:pPr>
        <w:widowControl w:val="0"/>
        <w:kinsoku w:val="0"/>
        <w:overflowPunct w:val="0"/>
        <w:spacing w:before="291" w:after="219" w:line="253" w:lineRule="exact"/>
        <w:textAlignment w:val="baseline"/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 xml:space="preserve">      </w:t>
      </w:r>
      <w:proofErr w:type="spellStart"/>
      <w:r w:rsidR="0019300F" w:rsidRPr="0019300F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>Заявителят</w:t>
      </w:r>
      <w:proofErr w:type="spellEnd"/>
      <w:r w:rsidR="0019300F" w:rsidRPr="0019300F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 xml:space="preserve"> </w:t>
      </w:r>
      <w:proofErr w:type="spellStart"/>
      <w:r w:rsidR="0019300F" w:rsidRPr="0019300F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>прилага</w:t>
      </w:r>
      <w:proofErr w:type="spellEnd"/>
      <w:r w:rsidR="0019300F" w:rsidRPr="0019300F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 xml:space="preserve"> </w:t>
      </w:r>
      <w:proofErr w:type="spellStart"/>
      <w:r w:rsidR="0019300F" w:rsidRPr="0019300F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>следните</w:t>
      </w:r>
      <w:proofErr w:type="spellEnd"/>
      <w:r w:rsidR="0019300F" w:rsidRPr="0019300F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 xml:space="preserve"> </w:t>
      </w:r>
      <w:proofErr w:type="spellStart"/>
      <w:r w:rsidR="0019300F" w:rsidRPr="0019300F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>документи</w:t>
      </w:r>
      <w:proofErr w:type="spellEnd"/>
      <w:r w:rsidR="0019300F" w:rsidRPr="0019300F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>:</w:t>
      </w:r>
    </w:p>
    <w:p w:rsidR="0019300F" w:rsidRPr="0019300F" w:rsidRDefault="0019300F" w:rsidP="0019300F">
      <w:pPr>
        <w:widowControl w:val="0"/>
        <w:tabs>
          <w:tab w:val="right" w:leader="dot" w:pos="9648"/>
        </w:tabs>
        <w:kinsoku w:val="0"/>
        <w:overflowPunct w:val="0"/>
        <w:spacing w:after="0" w:line="270" w:lineRule="exact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19300F" w:rsidRPr="0019300F" w:rsidRDefault="0019300F" w:rsidP="0019300F">
      <w:pPr>
        <w:widowControl w:val="0"/>
        <w:tabs>
          <w:tab w:val="right" w:leader="dot" w:pos="9648"/>
        </w:tabs>
        <w:kinsoku w:val="0"/>
        <w:overflowPunct w:val="0"/>
        <w:spacing w:after="0" w:line="280" w:lineRule="exact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19300F" w:rsidRPr="0019300F" w:rsidRDefault="0019300F" w:rsidP="0019300F">
      <w:pPr>
        <w:widowControl w:val="0"/>
        <w:tabs>
          <w:tab w:val="right" w:leader="dot" w:pos="9648"/>
        </w:tabs>
        <w:kinsoku w:val="0"/>
        <w:overflowPunct w:val="0"/>
        <w:spacing w:after="0" w:line="278" w:lineRule="exact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19300F" w:rsidRPr="0019300F" w:rsidRDefault="0019300F" w:rsidP="0019300F">
      <w:pPr>
        <w:widowControl w:val="0"/>
        <w:tabs>
          <w:tab w:val="right" w:leader="dot" w:pos="9648"/>
        </w:tabs>
        <w:kinsoku w:val="0"/>
        <w:overflowPunct w:val="0"/>
        <w:spacing w:after="0" w:line="279" w:lineRule="exact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19300F" w:rsidRPr="0019300F" w:rsidRDefault="0019300F" w:rsidP="0019300F">
      <w:pPr>
        <w:widowControl w:val="0"/>
        <w:tabs>
          <w:tab w:val="right" w:leader="dot" w:pos="9648"/>
        </w:tabs>
        <w:kinsoku w:val="0"/>
        <w:overflowPunct w:val="0"/>
        <w:spacing w:after="0" w:line="281" w:lineRule="exact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19300F" w:rsidRPr="0019300F" w:rsidRDefault="0019300F" w:rsidP="0019300F">
      <w:pPr>
        <w:widowControl w:val="0"/>
        <w:kinsoku w:val="0"/>
        <w:overflowPunct w:val="0"/>
        <w:spacing w:before="495" w:after="0" w:line="256" w:lineRule="exact"/>
        <w:ind w:left="216" w:firstLine="504"/>
        <w:textAlignment w:val="baseline"/>
        <w:rPr>
          <w:rFonts w:ascii="Times New Roman" w:eastAsia="Times New Roman" w:hAnsi="Times New Roman" w:cs="Times New Roman"/>
          <w:spacing w:val="-21"/>
          <w:sz w:val="24"/>
          <w:szCs w:val="24"/>
          <w:lang w:val="ru-RU" w:eastAsia="ru-RU"/>
        </w:rPr>
      </w:pPr>
      <w:proofErr w:type="spellStart"/>
      <w:r w:rsidRPr="0019300F">
        <w:rPr>
          <w:rFonts w:ascii="Times New Roman" w:eastAsia="Times New Roman" w:hAnsi="Times New Roman" w:cs="Times New Roman"/>
          <w:spacing w:val="-21"/>
          <w:sz w:val="24"/>
          <w:szCs w:val="24"/>
          <w:lang w:val="ru-RU" w:eastAsia="ru-RU"/>
        </w:rPr>
        <w:t>Заявителят</w:t>
      </w:r>
      <w:proofErr w:type="spellEnd"/>
      <w:r w:rsidRPr="0019300F">
        <w:rPr>
          <w:rFonts w:ascii="Times New Roman" w:eastAsia="Times New Roman" w:hAnsi="Times New Roman" w:cs="Times New Roman"/>
          <w:spacing w:val="-21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pacing w:val="-21"/>
          <w:sz w:val="24"/>
          <w:szCs w:val="24"/>
          <w:lang w:val="ru-RU" w:eastAsia="ru-RU"/>
        </w:rPr>
        <w:t>изрази</w:t>
      </w:r>
      <w:proofErr w:type="spellEnd"/>
      <w:r w:rsidRPr="0019300F">
        <w:rPr>
          <w:rFonts w:ascii="Times New Roman" w:eastAsia="Times New Roman" w:hAnsi="Times New Roman" w:cs="Times New Roman"/>
          <w:spacing w:val="-21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pacing w:val="-21"/>
          <w:sz w:val="24"/>
          <w:szCs w:val="24"/>
          <w:lang w:val="ru-RU" w:eastAsia="ru-RU"/>
        </w:rPr>
        <w:t>желанието</w:t>
      </w:r>
      <w:proofErr w:type="spellEnd"/>
      <w:r w:rsidRPr="0019300F">
        <w:rPr>
          <w:rFonts w:ascii="Times New Roman" w:eastAsia="Times New Roman" w:hAnsi="Times New Roman" w:cs="Times New Roman"/>
          <w:spacing w:val="-21"/>
          <w:sz w:val="24"/>
          <w:szCs w:val="24"/>
          <w:lang w:val="ru-RU" w:eastAsia="ru-RU"/>
        </w:rPr>
        <w:t xml:space="preserve"> си </w:t>
      </w:r>
      <w:proofErr w:type="spellStart"/>
      <w:r w:rsidRPr="0019300F">
        <w:rPr>
          <w:rFonts w:ascii="Times New Roman" w:eastAsia="Times New Roman" w:hAnsi="Times New Roman" w:cs="Times New Roman"/>
          <w:spacing w:val="-21"/>
          <w:sz w:val="24"/>
          <w:szCs w:val="24"/>
          <w:lang w:val="ru-RU" w:eastAsia="ru-RU"/>
        </w:rPr>
        <w:t>издаденият</w:t>
      </w:r>
      <w:proofErr w:type="spellEnd"/>
      <w:r w:rsidRPr="0019300F">
        <w:rPr>
          <w:rFonts w:ascii="Times New Roman" w:eastAsia="Times New Roman" w:hAnsi="Times New Roman" w:cs="Times New Roman"/>
          <w:spacing w:val="-21"/>
          <w:sz w:val="24"/>
          <w:szCs w:val="24"/>
          <w:lang w:val="ru-RU" w:eastAsia="ru-RU"/>
        </w:rPr>
        <w:t xml:space="preserve"> индивидуален </w:t>
      </w:r>
      <w:proofErr w:type="spellStart"/>
      <w:r w:rsidRPr="0019300F">
        <w:rPr>
          <w:rFonts w:ascii="Times New Roman" w:eastAsia="Times New Roman" w:hAnsi="Times New Roman" w:cs="Times New Roman"/>
          <w:spacing w:val="-21"/>
          <w:sz w:val="24"/>
          <w:szCs w:val="24"/>
          <w:lang w:val="ru-RU" w:eastAsia="ru-RU"/>
        </w:rPr>
        <w:t>административен</w:t>
      </w:r>
      <w:proofErr w:type="spellEnd"/>
      <w:r w:rsidRPr="0019300F">
        <w:rPr>
          <w:rFonts w:ascii="Times New Roman" w:eastAsia="Times New Roman" w:hAnsi="Times New Roman" w:cs="Times New Roman"/>
          <w:spacing w:val="-21"/>
          <w:sz w:val="24"/>
          <w:szCs w:val="24"/>
          <w:lang w:val="ru-RU" w:eastAsia="ru-RU"/>
        </w:rPr>
        <w:t xml:space="preserve"> акт да </w:t>
      </w:r>
      <w:proofErr w:type="spellStart"/>
      <w:r w:rsidRPr="0019300F">
        <w:rPr>
          <w:rFonts w:ascii="Times New Roman" w:eastAsia="Times New Roman" w:hAnsi="Times New Roman" w:cs="Times New Roman"/>
          <w:spacing w:val="-21"/>
          <w:sz w:val="24"/>
          <w:szCs w:val="24"/>
          <w:lang w:val="ru-RU" w:eastAsia="ru-RU"/>
        </w:rPr>
        <w:t>бъде</w:t>
      </w:r>
      <w:proofErr w:type="spellEnd"/>
      <w:r w:rsidRPr="0019300F">
        <w:rPr>
          <w:rFonts w:ascii="Times New Roman" w:eastAsia="Times New Roman" w:hAnsi="Times New Roman" w:cs="Times New Roman"/>
          <w:spacing w:val="-21"/>
          <w:sz w:val="24"/>
          <w:szCs w:val="24"/>
          <w:lang w:val="ru-RU" w:eastAsia="ru-RU"/>
        </w:rPr>
        <w:t xml:space="preserve"> получен:</w:t>
      </w:r>
    </w:p>
    <w:p w:rsidR="0019300F" w:rsidRDefault="0002792D" w:rsidP="0019300F">
      <w:pPr>
        <w:widowControl w:val="0"/>
        <w:kinsoku w:val="0"/>
        <w:overflowPunct w:val="0"/>
        <w:spacing w:before="29" w:after="168" w:line="283" w:lineRule="exact"/>
        <w:ind w:left="720"/>
        <w:textAlignment w:val="baseline"/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</w:pPr>
      <w:r w:rsidRPr="0002792D">
        <w:rPr>
          <w:rFonts w:ascii="Times New Roman" w:eastAsia="Times New Roman" w:hAnsi="Times New Roman" w:cs="Times New Roman"/>
          <w:spacing w:val="-9"/>
          <w:lang w:val="ru-RU" w:eastAsia="ru-RU"/>
        </w:rPr>
        <w:t>0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ч</w:t>
      </w:r>
      <w:r w:rsidR="0019300F"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рез </w:t>
      </w:r>
      <w:proofErr w:type="spellStart"/>
      <w:r w:rsidR="0019300F"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лиценз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иран</w:t>
      </w:r>
      <w:proofErr w:type="spellEnd"/>
      <w:r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пощенски</w:t>
      </w:r>
      <w:proofErr w:type="spellEnd"/>
      <w:r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оператор на адрес………………………………………………….</w:t>
      </w:r>
    </w:p>
    <w:p w:rsidR="0002792D" w:rsidRPr="0019300F" w:rsidRDefault="0002792D" w:rsidP="0019300F">
      <w:pPr>
        <w:widowControl w:val="0"/>
        <w:kinsoku w:val="0"/>
        <w:overflowPunct w:val="0"/>
        <w:spacing w:before="29" w:after="168" w:line="283" w:lineRule="exact"/>
        <w:ind w:left="720"/>
        <w:textAlignment w:val="baseline"/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…………………………………………………………………………………………………….</w:t>
      </w:r>
    </w:p>
    <w:p w:rsidR="0019300F" w:rsidRPr="0019300F" w:rsidRDefault="0019300F" w:rsidP="0019300F">
      <w:pPr>
        <w:widowControl w:val="0"/>
        <w:kinsoku w:val="0"/>
        <w:overflowPunct w:val="0"/>
        <w:spacing w:before="106" w:after="0" w:line="267" w:lineRule="exact"/>
        <w:ind w:left="216" w:firstLine="43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като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декларира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че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пощенските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разходи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негова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сметка,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платими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получаването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вътрешни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пощенски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пратки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 е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съгласен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документите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бъдат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пренасяни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служебни</w:t>
      </w:r>
      <w:proofErr w:type="spellEnd"/>
      <w:r w:rsidRPr="0019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цели.</w:t>
      </w:r>
    </w:p>
    <w:p w:rsidR="0002792D" w:rsidRDefault="0019300F" w:rsidP="0002792D">
      <w:pPr>
        <w:widowControl w:val="0"/>
        <w:tabs>
          <w:tab w:val="num" w:pos="864"/>
        </w:tabs>
        <w:kinsoku w:val="0"/>
        <w:overflowPunct w:val="0"/>
        <w:spacing w:before="42" w:after="0" w:line="283" w:lineRule="exact"/>
        <w:ind w:left="720"/>
        <w:jc w:val="both"/>
        <w:textAlignment w:val="baseline"/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</w:pPr>
      <w:proofErr w:type="spellStart"/>
      <w:r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Индивидуалният</w:t>
      </w:r>
      <w:proofErr w:type="spellEnd"/>
      <w:r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административен</w:t>
      </w:r>
      <w:proofErr w:type="spellEnd"/>
      <w:r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акт да </w:t>
      </w:r>
      <w:proofErr w:type="spellStart"/>
      <w:r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бъде</w:t>
      </w:r>
      <w:proofErr w:type="spellEnd"/>
      <w:r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изпратен</w:t>
      </w:r>
      <w:proofErr w:type="spellEnd"/>
      <w:r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:</w:t>
      </w:r>
    </w:p>
    <w:p w:rsidR="0019300F" w:rsidRPr="0019300F" w:rsidRDefault="0002792D" w:rsidP="0002792D">
      <w:pPr>
        <w:widowControl w:val="0"/>
        <w:kinsoku w:val="0"/>
        <w:overflowPunct w:val="0"/>
        <w:spacing w:before="42" w:after="0" w:line="283" w:lineRule="exact"/>
        <w:jc w:val="both"/>
        <w:textAlignment w:val="baseline"/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         </w:t>
      </w:r>
      <w:r w:rsidRPr="0002792D">
        <w:rPr>
          <w:rFonts w:ascii="Times New Roman" w:eastAsia="Times New Roman" w:hAnsi="Times New Roman" w:cs="Times New Roman"/>
          <w:spacing w:val="-9"/>
          <w:lang w:val="ru-RU" w:eastAsia="ru-RU"/>
        </w:rPr>
        <w:t>0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    </w:t>
      </w:r>
      <w:proofErr w:type="spellStart"/>
      <w:r w:rsidR="0019300F"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като</w:t>
      </w:r>
      <w:proofErr w:type="spellEnd"/>
      <w:r w:rsidR="0019300F"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proofErr w:type="spellStart"/>
      <w:r w:rsidR="0019300F"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вътре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шн</w:t>
      </w:r>
      <w:r w:rsidR="0019300F"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а</w:t>
      </w:r>
      <w:proofErr w:type="spellEnd"/>
      <w:r w:rsidR="0019300F"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proofErr w:type="spellStart"/>
      <w:r w:rsidR="0019300F"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препорьчана</w:t>
      </w:r>
      <w:proofErr w:type="spellEnd"/>
      <w:r w:rsidR="0019300F"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proofErr w:type="spellStart"/>
      <w:r w:rsidR="0019300F"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пощенска</w:t>
      </w:r>
      <w:proofErr w:type="spellEnd"/>
      <w:r w:rsidR="0019300F"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proofErr w:type="spellStart"/>
      <w:r w:rsidR="0019300F" w:rsidRPr="0019300F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>пратка</w:t>
      </w:r>
      <w:proofErr w:type="spellEnd"/>
    </w:p>
    <w:p w:rsidR="0019300F" w:rsidRPr="0019300F" w:rsidRDefault="0019300F" w:rsidP="0019300F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76" w:lineRule="exac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proofErr w:type="spellStart"/>
      <w:r w:rsidRPr="0019300F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като</w:t>
      </w:r>
      <w:proofErr w:type="spellEnd"/>
      <w:r w:rsidRPr="0019300F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вътре</w:t>
      </w:r>
      <w:r w:rsidR="0002792D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ш</w:t>
      </w:r>
      <w:r w:rsidRPr="0019300F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на</w:t>
      </w:r>
      <w:proofErr w:type="spellEnd"/>
      <w:r w:rsidRPr="0019300F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куриерска</w:t>
      </w:r>
      <w:proofErr w:type="spellEnd"/>
      <w:r w:rsidRPr="0019300F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пратка</w:t>
      </w:r>
      <w:proofErr w:type="spellEnd"/>
    </w:p>
    <w:p w:rsidR="0019300F" w:rsidRPr="0019300F" w:rsidRDefault="0019300F" w:rsidP="0019300F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9" w:after="0" w:line="281" w:lineRule="exact"/>
        <w:textAlignment w:val="baseline"/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</w:pPr>
      <w:proofErr w:type="spellStart"/>
      <w:r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като</w:t>
      </w:r>
      <w:proofErr w:type="spellEnd"/>
      <w:r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международна</w:t>
      </w:r>
      <w:proofErr w:type="spellEnd"/>
      <w:r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препоръчана</w:t>
      </w:r>
      <w:proofErr w:type="spellEnd"/>
      <w:r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пощенска</w:t>
      </w:r>
      <w:proofErr w:type="spellEnd"/>
      <w:r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пратка</w:t>
      </w:r>
      <w:proofErr w:type="spellEnd"/>
    </w:p>
    <w:p w:rsidR="0019300F" w:rsidRPr="0019300F" w:rsidRDefault="0002792D" w:rsidP="0019300F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71" w:lineRule="exact"/>
        <w:textAlignment w:val="baseline"/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л</w:t>
      </w:r>
      <w:r w:rsidR="0019300F" w:rsidRPr="0019300F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ично от </w:t>
      </w:r>
      <w:proofErr w:type="spellStart"/>
      <w:r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центъра</w:t>
      </w:r>
      <w:proofErr w:type="spellEnd"/>
      <w:r w:rsidR="0019300F" w:rsidRPr="0019300F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за административно </w:t>
      </w:r>
      <w:proofErr w:type="spellStart"/>
      <w:r w:rsidR="0019300F" w:rsidRPr="0019300F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обслужване</w:t>
      </w:r>
      <w:proofErr w:type="spellEnd"/>
    </w:p>
    <w:p w:rsidR="0019300F" w:rsidRPr="0019300F" w:rsidRDefault="0002792D" w:rsidP="0019300F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74" w:lineRule="exact"/>
        <w:textAlignment w:val="baseline"/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</w:t>
      </w:r>
      <w:r w:rsidR="0019300F"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о </w:t>
      </w:r>
      <w:proofErr w:type="spellStart"/>
      <w:r w:rsidR="0019300F"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електронен</w:t>
      </w:r>
      <w:proofErr w:type="spellEnd"/>
      <w:r w:rsidR="0019300F"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="0019300F"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път</w:t>
      </w:r>
      <w:proofErr w:type="spellEnd"/>
      <w:r w:rsidR="0019300F"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на </w:t>
      </w:r>
      <w:proofErr w:type="spellStart"/>
      <w:r w:rsidR="0019300F"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електронна</w:t>
      </w:r>
      <w:proofErr w:type="spellEnd"/>
      <w:r w:rsidR="0019300F"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proofErr w:type="spellStart"/>
      <w:r w:rsidR="0019300F"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поща</w:t>
      </w:r>
      <w:proofErr w:type="spellEnd"/>
      <w:r w:rsidR="0019300F"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.</w:t>
      </w:r>
    </w:p>
    <w:p w:rsidR="0019300F" w:rsidRPr="0019300F" w:rsidRDefault="0002792D" w:rsidP="0019300F">
      <w:pPr>
        <w:widowControl w:val="0"/>
        <w:tabs>
          <w:tab w:val="left" w:leader="dot" w:pos="5976"/>
          <w:tab w:val="left" w:leader="dot" w:pos="8352"/>
        </w:tabs>
        <w:kinsoku w:val="0"/>
        <w:overflowPunct w:val="0"/>
        <w:spacing w:before="395" w:after="0" w:line="283" w:lineRule="exact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  <w:t>Длъжностно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  <w:t xml:space="preserve"> лице……………………………….            </w:t>
      </w:r>
      <w:proofErr w:type="spellStart"/>
      <w:r w:rsidR="0019300F" w:rsidRPr="0019300F"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  <w:t>Заявител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  <w:t>…………………………</w:t>
      </w:r>
      <w:r w:rsidR="0019300F" w:rsidRPr="0019300F"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  <w:tab/>
      </w:r>
    </w:p>
    <w:p w:rsidR="0019300F" w:rsidRPr="0019300F" w:rsidRDefault="0002792D" w:rsidP="0019300F">
      <w:pPr>
        <w:widowControl w:val="0"/>
        <w:tabs>
          <w:tab w:val="left" w:pos="6768"/>
        </w:tabs>
        <w:kinsoku w:val="0"/>
        <w:overflowPunct w:val="0"/>
        <w:spacing w:before="42" w:after="0" w:line="283" w:lineRule="exact"/>
        <w:ind w:left="216"/>
        <w:textAlignment w:val="baseline"/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                                              </w:t>
      </w:r>
      <w:r w:rsidR="0019300F"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(</w:t>
      </w:r>
      <w:proofErr w:type="spellStart"/>
      <w:r w:rsidR="0019300F"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подпис</w:t>
      </w:r>
      <w:proofErr w:type="spellEnd"/>
      <w:r w:rsidR="0019300F"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)</w:t>
      </w:r>
      <w:r w:rsidR="0019300F"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  </w:t>
      </w:r>
      <w:r w:rsidR="0019300F"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(</w:t>
      </w:r>
      <w:proofErr w:type="spellStart"/>
      <w:proofErr w:type="gramEnd"/>
      <w:r w:rsidR="0019300F"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подпис</w:t>
      </w:r>
      <w:proofErr w:type="spellEnd"/>
      <w:r w:rsidR="0019300F" w:rsidRPr="0019300F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)</w:t>
      </w:r>
    </w:p>
    <w:p w:rsidR="00B36AA9" w:rsidRPr="0019300F" w:rsidRDefault="00B36AA9" w:rsidP="00C46262">
      <w:pPr>
        <w:jc w:val="center"/>
        <w:rPr>
          <w:rFonts w:ascii="Times New Roman" w:hAnsi="Times New Roman" w:cs="Times New Roman"/>
          <w:sz w:val="24"/>
          <w:szCs w:val="24"/>
        </w:rPr>
      </w:pPr>
      <w:r w:rsidRPr="0019300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85EC7" w:rsidRPr="0019300F"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B36AA9" w:rsidRPr="0019300F" w:rsidSect="00C46262">
      <w:pgSz w:w="11904" w:h="16824"/>
      <w:pgMar w:top="700" w:right="943" w:bottom="568" w:left="122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B90E"/>
    <w:multiLevelType w:val="singleLevel"/>
    <w:tmpl w:val="129B3759"/>
    <w:lvl w:ilvl="0">
      <w:numFmt w:val="bullet"/>
      <w:lvlText w:val="о"/>
      <w:lvlJc w:val="left"/>
      <w:pPr>
        <w:tabs>
          <w:tab w:val="num" w:pos="864"/>
        </w:tabs>
        <w:ind w:left="504"/>
      </w:pPr>
      <w:rPr>
        <w:rFonts w:ascii="Arial" w:hAnsi="Arial"/>
        <w:snapToGrid/>
        <w:spacing w:val="-9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08"/>
    <w:rsid w:val="0002792D"/>
    <w:rsid w:val="0019300F"/>
    <w:rsid w:val="002F1496"/>
    <w:rsid w:val="006662AF"/>
    <w:rsid w:val="00685EC7"/>
    <w:rsid w:val="00A12B08"/>
    <w:rsid w:val="00A5343A"/>
    <w:rsid w:val="00B36AA9"/>
    <w:rsid w:val="00B81FE5"/>
    <w:rsid w:val="00C46262"/>
    <w:rsid w:val="00C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821D"/>
  <w15:chartTrackingRefBased/>
  <w15:docId w15:val="{A534C6E3-1591-4E81-9DEE-7E9AC74F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5343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4">
    <w:name w:val="Долен колонтитул Знак"/>
    <w:basedOn w:val="a0"/>
    <w:link w:val="a3"/>
    <w:uiPriority w:val="99"/>
    <w:semiHidden/>
    <w:rsid w:val="00A5343A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6</cp:revision>
  <dcterms:created xsi:type="dcterms:W3CDTF">2021-05-18T08:35:00Z</dcterms:created>
  <dcterms:modified xsi:type="dcterms:W3CDTF">2021-05-25T14:01:00Z</dcterms:modified>
</cp:coreProperties>
</file>